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3463D0" w:rsidRDefault="00E430C9" w:rsidP="00CB4FDA">
      <w:pPr>
        <w:pStyle w:val="NormalWeb"/>
        <w:spacing w:before="240" w:beforeAutospacing="0" w:after="240" w:afterAutospacing="0"/>
        <w:jc w:val="center"/>
        <w:rPr>
          <w:rFonts w:ascii="Arial" w:hAnsi="Arial" w:cs="Arial"/>
          <w:b/>
          <w:sz w:val="30"/>
          <w:szCs w:val="30"/>
        </w:rPr>
      </w:pPr>
      <w:bookmarkStart w:id="0" w:name="_GoBack"/>
      <w:r>
        <w:rPr>
          <w:rFonts w:ascii="Arial" w:hAnsi="Arial" w:cs="Arial"/>
          <w:b/>
          <w:sz w:val="30"/>
          <w:szCs w:val="30"/>
        </w:rPr>
        <w:t>United Way Is and Does</w:t>
      </w:r>
      <w:r w:rsidR="006F4BD6">
        <w:rPr>
          <w:rFonts w:ascii="Arial" w:hAnsi="Arial" w:cs="Arial"/>
          <w:b/>
          <w:sz w:val="30"/>
          <w:szCs w:val="30"/>
        </w:rPr>
        <w:t xml:space="preserve"> Email</w:t>
      </w:r>
    </w:p>
    <w:bookmarkEnd w:id="0"/>
    <w:p w:rsidR="00E430C9" w:rsidRPr="00E430C9" w:rsidRDefault="00E430C9" w:rsidP="00E430C9">
      <w:pPr>
        <w:spacing w:after="0" w:line="0" w:lineRule="atLeast"/>
        <w:rPr>
          <w:rFonts w:ascii="Arial" w:eastAsia="Arial" w:hAnsi="Arial" w:cs="Arial"/>
          <w:b/>
          <w:spacing w:val="0"/>
          <w:sz w:val="20"/>
          <w:szCs w:val="20"/>
        </w:rPr>
      </w:pPr>
      <w:r w:rsidRPr="00E430C9">
        <w:rPr>
          <w:rFonts w:ascii="Arial" w:eastAsia="Arial" w:hAnsi="Arial" w:cs="Arial"/>
          <w:spacing w:val="0"/>
          <w:sz w:val="20"/>
          <w:szCs w:val="20"/>
        </w:rPr>
        <w:t xml:space="preserve">Subject: </w:t>
      </w:r>
      <w:r w:rsidRPr="00E430C9">
        <w:rPr>
          <w:rFonts w:ascii="Arial" w:eastAsia="Arial" w:hAnsi="Arial" w:cs="Arial"/>
          <w:b/>
          <w:spacing w:val="0"/>
          <w:sz w:val="20"/>
          <w:szCs w:val="20"/>
        </w:rPr>
        <w:t>UNITED WE FIGHT. UNITED WE WIN.</w:t>
      </w:r>
    </w:p>
    <w:p w:rsidR="00E430C9" w:rsidRPr="00E430C9" w:rsidRDefault="00E430C9" w:rsidP="00E430C9">
      <w:pPr>
        <w:spacing w:after="0" w:line="250" w:lineRule="exact"/>
        <w:rPr>
          <w:rFonts w:ascii="Times New Roman" w:eastAsia="Times New Roman" w:hAnsi="Times New Roman" w:cs="Arial"/>
          <w:spacing w:val="0"/>
          <w:sz w:val="20"/>
          <w:szCs w:val="20"/>
        </w:rPr>
      </w:pPr>
    </w:p>
    <w:p w:rsidR="00E430C9" w:rsidRPr="00E430C9" w:rsidRDefault="00E430C9" w:rsidP="00E430C9">
      <w:pPr>
        <w:spacing w:after="0" w:line="251" w:lineRule="auto"/>
        <w:ind w:left="460" w:right="480"/>
        <w:rPr>
          <w:rFonts w:ascii="Arial" w:eastAsia="Arial" w:hAnsi="Arial" w:cs="Arial"/>
          <w:spacing w:val="0"/>
          <w:sz w:val="20"/>
          <w:szCs w:val="20"/>
        </w:rPr>
      </w:pPr>
      <w:r w:rsidRPr="00E430C9">
        <w:rPr>
          <w:rFonts w:ascii="Arial" w:eastAsia="Arial" w:hAnsi="Arial" w:cs="Arial"/>
          <w:spacing w:val="0"/>
          <w:sz w:val="20"/>
          <w:szCs w:val="20"/>
        </w:rPr>
        <w:t>United Way envisions a world where all individuals and families achieve their human potential through education, financial stability and healthy lives. We win by forging unlikely partnerships. By finding new solutions to old problems. By mobilizing the best resources and by inspiring individuals to join the fight against their community’s most daunting social crises.</w:t>
      </w:r>
    </w:p>
    <w:p w:rsidR="00E430C9" w:rsidRPr="00E430C9" w:rsidRDefault="00E430C9" w:rsidP="00E430C9">
      <w:pPr>
        <w:spacing w:after="0" w:line="238" w:lineRule="exact"/>
        <w:rPr>
          <w:rFonts w:ascii="Times New Roman" w:eastAsia="Times New Roman" w:hAnsi="Times New Roman" w:cs="Arial"/>
          <w:spacing w:val="0"/>
          <w:sz w:val="20"/>
          <w:szCs w:val="20"/>
        </w:rPr>
      </w:pPr>
    </w:p>
    <w:p w:rsidR="00E430C9" w:rsidRPr="00E430C9" w:rsidRDefault="00E430C9" w:rsidP="00E430C9">
      <w:pPr>
        <w:spacing w:after="0" w:line="0" w:lineRule="atLeast"/>
        <w:ind w:left="420"/>
        <w:rPr>
          <w:rFonts w:ascii="Arial" w:eastAsia="Arial" w:hAnsi="Arial" w:cs="Arial"/>
          <w:spacing w:val="0"/>
          <w:sz w:val="20"/>
          <w:szCs w:val="20"/>
        </w:rPr>
      </w:pPr>
      <w:r w:rsidRPr="00E430C9">
        <w:rPr>
          <w:rFonts w:ascii="Arial" w:eastAsia="Arial" w:hAnsi="Arial" w:cs="Arial"/>
          <w:spacing w:val="0"/>
          <w:sz w:val="20"/>
          <w:szCs w:val="20"/>
        </w:rPr>
        <w:t>You have helped foster community-wide solutions including:</w:t>
      </w:r>
    </w:p>
    <w:p w:rsidR="00E430C9" w:rsidRPr="00E430C9" w:rsidRDefault="00E430C9" w:rsidP="00E430C9">
      <w:pPr>
        <w:spacing w:after="0" w:line="247" w:lineRule="exact"/>
        <w:rPr>
          <w:rFonts w:ascii="Times New Roman" w:eastAsia="Times New Roman" w:hAnsi="Times New Roman" w:cs="Arial"/>
          <w:spacing w:val="0"/>
          <w:sz w:val="20"/>
          <w:szCs w:val="20"/>
        </w:rPr>
      </w:pPr>
    </w:p>
    <w:p w:rsidR="00E430C9" w:rsidRPr="00E430C9" w:rsidRDefault="00E430C9" w:rsidP="00E430C9">
      <w:pPr>
        <w:spacing w:after="0" w:line="263" w:lineRule="auto"/>
        <w:ind w:left="1080" w:right="6640"/>
        <w:rPr>
          <w:rFonts w:ascii="Arial" w:eastAsia="Arial" w:hAnsi="Arial" w:cs="Arial"/>
          <w:spacing w:val="0"/>
          <w:sz w:val="20"/>
          <w:szCs w:val="20"/>
        </w:rPr>
      </w:pPr>
      <w:r w:rsidRPr="00E430C9">
        <w:rPr>
          <w:rFonts w:ascii="Arial" w:eastAsia="Arial" w:hAnsi="Arial" w:cs="Arial"/>
          <w:spacing w:val="0"/>
          <w:sz w:val="20"/>
          <w:szCs w:val="20"/>
        </w:rPr>
        <w:t xml:space="preserve">Helping children succeed Strengthening families </w:t>
      </w:r>
      <w:proofErr w:type="gramStart"/>
      <w:r w:rsidRPr="00E430C9">
        <w:rPr>
          <w:rFonts w:ascii="Arial" w:eastAsia="Arial" w:hAnsi="Arial" w:cs="Arial"/>
          <w:spacing w:val="0"/>
          <w:sz w:val="20"/>
          <w:szCs w:val="20"/>
        </w:rPr>
        <w:t>Empowering</w:t>
      </w:r>
      <w:proofErr w:type="gramEnd"/>
      <w:r w:rsidRPr="00E430C9">
        <w:rPr>
          <w:rFonts w:ascii="Arial" w:eastAsia="Arial" w:hAnsi="Arial" w:cs="Arial"/>
          <w:spacing w:val="0"/>
          <w:sz w:val="20"/>
          <w:szCs w:val="20"/>
        </w:rPr>
        <w:t xml:space="preserve"> healthy lives Comforting those in crisis</w:t>
      </w:r>
    </w:p>
    <w:p w:rsidR="00E430C9" w:rsidRPr="00E430C9" w:rsidRDefault="00E430C9" w:rsidP="00E430C9">
      <w:pPr>
        <w:spacing w:after="0" w:line="241" w:lineRule="exact"/>
        <w:rPr>
          <w:rFonts w:ascii="Times New Roman" w:eastAsia="Times New Roman" w:hAnsi="Times New Roman" w:cs="Arial"/>
          <w:spacing w:val="0"/>
          <w:sz w:val="20"/>
          <w:szCs w:val="20"/>
        </w:rPr>
      </w:pPr>
    </w:p>
    <w:p w:rsidR="00E430C9" w:rsidRPr="00E430C9" w:rsidRDefault="00E430C9" w:rsidP="00E430C9">
      <w:pPr>
        <w:spacing w:after="0" w:line="251" w:lineRule="auto"/>
        <w:ind w:left="460" w:right="40"/>
        <w:rPr>
          <w:rFonts w:ascii="Arial" w:eastAsia="Arial" w:hAnsi="Arial" w:cs="Arial"/>
          <w:spacing w:val="0"/>
          <w:sz w:val="20"/>
          <w:szCs w:val="20"/>
        </w:rPr>
      </w:pPr>
      <w:r w:rsidRPr="00E430C9">
        <w:rPr>
          <w:rFonts w:ascii="Arial" w:eastAsia="Arial" w:hAnsi="Arial" w:cs="Arial"/>
          <w:spacing w:val="0"/>
          <w:sz w:val="20"/>
          <w:szCs w:val="20"/>
        </w:rPr>
        <w:t xml:space="preserve">When you decide to </w:t>
      </w:r>
      <w:r w:rsidRPr="00E430C9">
        <w:rPr>
          <w:rFonts w:ascii="Arial" w:eastAsia="Arial" w:hAnsi="Arial" w:cs="Arial"/>
          <w:b/>
          <w:spacing w:val="0"/>
          <w:sz w:val="20"/>
          <w:szCs w:val="20"/>
        </w:rPr>
        <w:t>fight</w:t>
      </w:r>
      <w:r w:rsidRPr="00E430C9">
        <w:rPr>
          <w:rFonts w:ascii="Arial" w:eastAsia="Arial" w:hAnsi="Arial" w:cs="Arial"/>
          <w:spacing w:val="0"/>
          <w:sz w:val="20"/>
          <w:szCs w:val="20"/>
        </w:rPr>
        <w:t xml:space="preserve"> for your community, it affects hundreds of thousands of lives in our area. Your support will make a significant difference in our community by improving the lives of our neighbors, families and friends.</w:t>
      </w:r>
    </w:p>
    <w:p w:rsidR="00E430C9" w:rsidRPr="00E430C9" w:rsidRDefault="00E430C9" w:rsidP="00E430C9">
      <w:pPr>
        <w:spacing w:after="0" w:line="238" w:lineRule="exact"/>
        <w:rPr>
          <w:rFonts w:ascii="Times New Roman" w:eastAsia="Times New Roman" w:hAnsi="Times New Roman" w:cs="Arial"/>
          <w:spacing w:val="0"/>
          <w:sz w:val="20"/>
          <w:szCs w:val="20"/>
        </w:rPr>
      </w:pPr>
    </w:p>
    <w:p w:rsidR="00E430C9" w:rsidRPr="00E430C9" w:rsidRDefault="00E430C9" w:rsidP="00E430C9">
      <w:pPr>
        <w:spacing w:after="0" w:line="0" w:lineRule="atLeast"/>
        <w:ind w:left="460"/>
        <w:rPr>
          <w:rFonts w:ascii="Arial" w:eastAsia="Arial" w:hAnsi="Arial" w:cs="Arial"/>
          <w:spacing w:val="0"/>
          <w:sz w:val="20"/>
          <w:szCs w:val="20"/>
        </w:rPr>
      </w:pPr>
      <w:r w:rsidRPr="00E430C9">
        <w:rPr>
          <w:rFonts w:ascii="Arial" w:eastAsia="Arial" w:hAnsi="Arial" w:cs="Arial"/>
          <w:spacing w:val="0"/>
          <w:sz w:val="20"/>
          <w:szCs w:val="20"/>
        </w:rPr>
        <w:t>Sincerely,</w:t>
      </w:r>
    </w:p>
    <w:p w:rsidR="00E430C9" w:rsidRPr="00E430C9" w:rsidRDefault="00E430C9" w:rsidP="00E430C9">
      <w:pPr>
        <w:spacing w:after="0" w:line="10" w:lineRule="exact"/>
        <w:rPr>
          <w:rFonts w:ascii="Times New Roman" w:eastAsia="Times New Roman" w:hAnsi="Times New Roman" w:cs="Arial"/>
          <w:spacing w:val="0"/>
          <w:sz w:val="20"/>
          <w:szCs w:val="20"/>
        </w:rPr>
      </w:pPr>
    </w:p>
    <w:p w:rsidR="00E430C9" w:rsidRPr="00E430C9" w:rsidRDefault="00E430C9" w:rsidP="00E430C9">
      <w:pPr>
        <w:spacing w:after="0" w:line="0" w:lineRule="atLeast"/>
        <w:ind w:left="460"/>
        <w:rPr>
          <w:rFonts w:ascii="Arial" w:eastAsia="Arial" w:hAnsi="Arial" w:cs="Arial"/>
          <w:spacing w:val="0"/>
          <w:sz w:val="20"/>
          <w:szCs w:val="20"/>
        </w:rPr>
      </w:pPr>
      <w:r w:rsidRPr="00E430C9">
        <w:rPr>
          <w:rFonts w:ascii="Arial" w:eastAsia="Arial" w:hAnsi="Arial" w:cs="Arial"/>
          <w:spacing w:val="0"/>
          <w:sz w:val="20"/>
          <w:szCs w:val="20"/>
        </w:rPr>
        <w:t>(CEO and/or Coordinator)</w:t>
      </w:r>
    </w:p>
    <w:p w:rsidR="006F4BD6" w:rsidRPr="006F4BD6" w:rsidRDefault="006F4BD6" w:rsidP="00E430C9">
      <w:pPr>
        <w:spacing w:after="0" w:line="0" w:lineRule="atLeast"/>
        <w:rPr>
          <w:rFonts w:ascii="Arial" w:eastAsia="Arial" w:hAnsi="Arial"/>
          <w:sz w:val="24"/>
        </w:rPr>
      </w:pPr>
    </w:p>
    <w:sectPr w:rsidR="006F4BD6" w:rsidRPr="006F4BD6"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A"/>
    <w:rsid w:val="001633F4"/>
    <w:rsid w:val="001B4022"/>
    <w:rsid w:val="003077E7"/>
    <w:rsid w:val="003463D0"/>
    <w:rsid w:val="003616EE"/>
    <w:rsid w:val="004478D0"/>
    <w:rsid w:val="00612F1E"/>
    <w:rsid w:val="006F4BD6"/>
    <w:rsid w:val="007B4377"/>
    <w:rsid w:val="009042CB"/>
    <w:rsid w:val="0099787F"/>
    <w:rsid w:val="00A41C24"/>
    <w:rsid w:val="00B20861"/>
    <w:rsid w:val="00CB4FDA"/>
    <w:rsid w:val="00E430C9"/>
    <w:rsid w:val="00E4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743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2018-07-03T16:46:00Z</dcterms:created>
  <dcterms:modified xsi:type="dcterms:W3CDTF">2018-07-03T16:46:00Z</dcterms:modified>
</cp:coreProperties>
</file>